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val="en-US" w:eastAsia="zh-CN"/>
        </w:rPr>
        <w:t>新教师培训心得</w:t>
      </w:r>
    </w:p>
    <w:p>
      <w:pPr>
        <w:jc w:val="center"/>
        <w:rPr>
          <w:rFonts w:hint="default"/>
          <w:b/>
          <w:bCs/>
          <w:sz w:val="24"/>
          <w:szCs w:val="24"/>
          <w:lang w:val="en-US" w:eastAsia="zh-CN"/>
        </w:rPr>
      </w:pPr>
      <w:r>
        <w:rPr>
          <w:rFonts w:hint="eastAsia"/>
          <w:b/>
          <w:bCs/>
          <w:sz w:val="24"/>
          <w:szCs w:val="24"/>
          <w:lang w:val="en-US" w:eastAsia="zh-CN"/>
        </w:rPr>
        <w:t>卢淑琪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9月12日来到了铜井小学，参加了2021年新教师培训，正式作为教师的身份出现在这个新校园里面，学校为了更好的使我们新教师尽快的适应教学工作，特地让优秀的、有经验的教师在百忙之中抽出时间来给我们进行有关班主任和教学两方面的培训。这一次培训使我对教师这个职业的内涵有了更深刻的理解，也为我将来的工作指明了方向。下面就具体谈谈这次培训的一些心得体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首先，通过视频会议，三位江宁教育的负责人费老师、宋老师、高老师三位领导人首先介绍了一下江宁区分配学校的原则，其次给我们新教师提出了几点建议和期望：明确工作规范，树立职业精神，促进角色转变，掌握教育教学基本规范。接着陈校长首新教师学习了教师师德的规范要求。陈校长从“有职业尊严”“有幸福感”两个关键词入手，结合教学案例，鼓励新教师成为一名有情怀、有仁爱之心、有智慧的教师。要求新教师将师德要求落实到一言一行中，努力印证了一句话“其身正，不令而行，其身不正，虽令不从。”最后德育处李主任就“新教师班级管理工作”对新教师进行了培训，明确了班主任的工作职责，从学生教育、班主任一日常规工作、与家长沟通等方面为我们提出了很多切实可行的建议，鼓励我们多观察、多实践、多请教、多学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远不会上升到一定的理论高度，只能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培训内容中，强师德师风建设的课程内容也让我感受颇多。"其身正，不令而行其身不正，随令不行。"教育事业关系着下一代的身心发展，关系着祖国建设的明天。教师要有强烈的责任感才能带动其起工作的热情和动力，才能真正意识到自己职业的重要性而投入全部的精力。教师要时刻注意自己的言行并留心学生的反应和变化，为学生树立好的榜样，改正不良的习惯都是教师的基本责任。教师要是成为学生的导师和帮手，也应该是学生的朋友。首先应当尊重学生人格，以公平客观的眼光去看待和评价每一个学生。除了关心他们的学习之外，还应该关注他们的心理健康，引导他们向着积极、乐观、上进的方向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培训虽然结束了，但我真正的教师历程才刚刚启程，我会在以后的道路上不断探索学习、不断完善自身素养，争取实现人生价值!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B0F99"/>
    <w:rsid w:val="093B0F99"/>
    <w:rsid w:val="178D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2021-09-16T13:42:00Z</dcterms:created>
  <dc:creator>浅☆时光</dc:creator>
  <cp:lastModifiedBy>浅☆时光</cp:lastModifiedBy>
  <dcterms:modified xsi:type="dcterms:W3CDTF">2021-09-16T14:08:56Z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2BE82BD2AC22424784DA9203281A32CA</vt:lpwstr>
  </property>
</Properties>
</file>