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一位新班主任对自己的期待</w:t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江宁区铜井中心小学         季宇凡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闲暇之余，有幸拜读了熊华生教授主编的《做一个老练的新班主任》，这本书由自己耳熟能详的教育专家魏书生、李镇西联袂推荐，读完收获良多，对自己产生了一些期许。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起初，也曾经读过“镇西茶馆”“中国教育三十人论坛”等公众号推送的文章，但相形之下，这本书更为系统与全面。得知自己要当班主任，我带着一丝焦虑与忐忑翻开《做一个老练的新班主任》，读完焦虑仿佛转化为了动力，激励着我前行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班主任工作是一项具有很强艺术性的工作，需要面对形形色色的学生和家长，是与人打交道的一门活，因此需要用智慧来胜任。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年级的学生从低年级学段升入中年级学段，在这样一个过渡期内，无论是学习还是生活，都应该要发生一些转变。作为班主任，我们在开学伊始就要培养他们良好的学习习惯以及生活习惯，但并不代表任何事情都亲历亲为，这样不仅难以锻炼学生的能力，对于我们自身而言，也是很难成长的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班主任而言，理清每天、每周、每月、每学期的工作计划，会十分有利于增强对班级全局的掌控感。因此，从接手班级的第一天，我决定制定好工作计划，将事情分为轻重缓急，以期能有条不紊地完成手头的工作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作为一名菜鸟级的班主任，我深知建立良好的教学秩序，保证教学工作的顺利进行是第一要务。并且在基本的教学秩序尚未完全确立时，应该要多到班级去转一转，发现问题并及时纠正。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，建设良好的班风。古语有言：“与善人居，如入芝兰之室，久而不闻其香，则与之化矣。与恶人居，如入鲍鱼之肆，久而不闻其臭，亦与之化矣。”班风对于班级的发展和学生的成长具有重要的影响，它能作为一种无形的力量对学生进行潜移默化的熏陶。良好班风的建设需要师生双方的共同努力，是一个长期的过程，切忌急功近利，需要班主任的长期经营与维护。在班风建设的第一个阶段，培养班级的骨干尤为重要，当一小批骨干接受了班风的要求，班主任就要适时发挥他们榜样的作用，对班级全体学生产生强大的心理力量，带动其他学生接受班风的要求。如此一来，大部分学生都能完成积极的自我转化。在班风形成的最后阶段，要关注极少数不接受班风要求的学生，要耐下心来，在帮助他们在改正错误的过程中成长，最终促进和谐健康的班级氛围的形成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次，要制定班规班纪。班规主要涉及学习、纪律、出勤、卫生等诸多方面的问题，是用来规范、约束、引导班级学生的规则，因此，制定班规是班级管理必不可少的手段。第一，班规是要可操作的，应该让学生明确什么该做，什么不该做；第二，应当奖励与惩罚并重，只奖不罚或者只罚不奖，班规推行起来会十分吃力；第三，应注重人文关怀，我们应关注学生的感受，考虑孩子的天性，制定让学生心服口服的班规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最后，要具有沟通艺术。作为班主任，我们是学校与家长之间的桥梁，免不了与家长之间的交流。在互相尊重的基础上，与家长进行平等交流，疏密有度，运用教学智慧解决问题。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借用苏子的一句话：“何妨吟啸且徐行”，教育是慢的艺术，教育是追求远功的。作为一名刚入职的班主任，我还有很长的路要走。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我将用心去追逐名师的脚步，用欣赏的眼光看待学生，用宽容的心态面对学生！一粒种子，一个未来！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1B"/>
    <w:rsid w:val="000B49CE"/>
    <w:rsid w:val="00103A39"/>
    <w:rsid w:val="00285CAE"/>
    <w:rsid w:val="002D1E91"/>
    <w:rsid w:val="002E4CB5"/>
    <w:rsid w:val="003B05F7"/>
    <w:rsid w:val="003C1580"/>
    <w:rsid w:val="00451ED0"/>
    <w:rsid w:val="00497801"/>
    <w:rsid w:val="004B6EDB"/>
    <w:rsid w:val="004B7562"/>
    <w:rsid w:val="00552661"/>
    <w:rsid w:val="00577716"/>
    <w:rsid w:val="005A401B"/>
    <w:rsid w:val="006C0CEE"/>
    <w:rsid w:val="009909A3"/>
    <w:rsid w:val="009F5DDB"/>
    <w:rsid w:val="00AC47F3"/>
    <w:rsid w:val="00B56DF9"/>
    <w:rsid w:val="00B65912"/>
    <w:rsid w:val="00BD37D7"/>
    <w:rsid w:val="00D77B3B"/>
    <w:rsid w:val="00DA0389"/>
    <w:rsid w:val="00E42759"/>
    <w:rsid w:val="00ED3D97"/>
    <w:rsid w:val="00FD04CA"/>
    <w:rsid w:val="0AF1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F6C8DE-9B3B-461C-A865-48CF8F1AD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194</Words>
  <Characters>1111</Characters>
  <Lines>9</Lines>
  <Paragraphs>2</Paragraphs>
  <TotalTime>382</TotalTime>
  <ScaleCrop>false</ScaleCrop>
  <LinksUpToDate>false</LinksUpToDate>
  <CharactersWithSpaces>1303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2020-08-02T00:51:00Z</dcterms:created>
  <dc:creator>Windows User</dc:creator>
  <cp:lastModifiedBy>hp</cp:lastModifiedBy>
  <dcterms:modified xsi:type="dcterms:W3CDTF">2020-08-28T23:57:09Z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